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CE" w:rsidRDefault="004F41CE" w:rsidP="004F41CE">
      <w:pPr>
        <w:jc w:val="center"/>
        <w:outlineLvl w:val="1"/>
        <w:rPr>
          <w:rFonts w:ascii="方正小标宋_GBK" w:eastAsia="方正小标宋_GBK" w:hint="eastAsia"/>
          <w:sz w:val="44"/>
        </w:rPr>
      </w:pPr>
      <w:bookmarkStart w:id="0" w:name="_Toc1137380"/>
      <w:bookmarkStart w:id="1" w:name="_Toc1138071"/>
      <w:bookmarkStart w:id="2" w:name="_Toc1138149"/>
      <w:r w:rsidRPr="002A4664">
        <w:rPr>
          <w:rFonts w:ascii="方正小标宋_GBK" w:eastAsia="方正小标宋_GBK" w:hint="eastAsia"/>
          <w:sz w:val="44"/>
        </w:rPr>
        <w:t>五、秦皇岛市第五中学收支预算</w:t>
      </w:r>
      <w:bookmarkEnd w:id="0"/>
      <w:bookmarkEnd w:id="1"/>
      <w:bookmarkEnd w:id="2"/>
    </w:p>
    <w:p w:rsidR="004F41CE" w:rsidRDefault="004F41CE" w:rsidP="004F41CE">
      <w:pPr>
        <w:jc w:val="center"/>
      </w:pPr>
    </w:p>
    <w:p w:rsidR="004F41CE" w:rsidRDefault="004F41CE" w:rsidP="004F41CE">
      <w:pPr>
        <w:jc w:val="center"/>
        <w:rPr>
          <w:rFonts w:ascii="方正小标宋_GBK" w:eastAsia="方正小标宋_GBK" w:hint="eastAsia"/>
          <w:sz w:val="32"/>
        </w:rPr>
      </w:pPr>
      <w:r w:rsidRPr="002A4664"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1"/>
        <w:gridCol w:w="5114"/>
        <w:gridCol w:w="2874"/>
      </w:tblGrid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34A6F">
              <w:rPr>
                <w:rFonts w:ascii="方正小标宋_GBK" w:eastAsia="方正小标宋_GBK"/>
                <w:sz w:val="24"/>
              </w:rPr>
              <w:t>360005</w:t>
            </w:r>
            <w:r w:rsidRPr="00734A6F">
              <w:rPr>
                <w:rFonts w:ascii="方正小标宋_GBK" w:eastAsia="方正小标宋_GBK" w:hint="eastAsia"/>
                <w:sz w:val="24"/>
              </w:rPr>
              <w:t>秦皇岛市第五中学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 w:rsidRPr="00734A6F"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项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proofErr w:type="gramStart"/>
            <w:r w:rsidRPr="00734A6F">
              <w:rPr>
                <w:rFonts w:ascii="方正书宋_GBK" w:eastAsia="方正书宋_GBK" w:hint="eastAsia"/>
                <w:b/>
              </w:rPr>
              <w:t>目代</w:t>
            </w:r>
            <w:proofErr w:type="gramEnd"/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2883.13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2638.33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其中：财政拨款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2607.71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20.62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 xml:space="preserve">　　　上级财政提前通知转移支付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 xml:space="preserve">　　　地方政府一般债务收入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244.80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2883.13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2538.88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171.25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173.00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4F41CE" w:rsidRDefault="004F41CE" w:rsidP="004F41CE">
      <w:pPr>
        <w:spacing w:line="300" w:lineRule="exact"/>
        <w:jc w:val="left"/>
        <w:sectPr w:rsidR="004F41CE" w:rsidSect="008157D4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4F41CE" w:rsidRDefault="004F41CE" w:rsidP="004F41CE">
      <w:pPr>
        <w:jc w:val="center"/>
        <w:rPr>
          <w:rFonts w:ascii="方正小标宋_GBK" w:eastAsia="方正小标宋_GBK" w:hint="eastAsia"/>
          <w:sz w:val="32"/>
        </w:rPr>
      </w:pPr>
      <w:r w:rsidRPr="002A4664"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47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79"/>
        <w:gridCol w:w="917"/>
        <w:gridCol w:w="914"/>
        <w:gridCol w:w="4609"/>
        <w:gridCol w:w="1322"/>
        <w:gridCol w:w="1319"/>
        <w:gridCol w:w="1319"/>
        <w:gridCol w:w="1319"/>
        <w:gridCol w:w="1316"/>
      </w:tblGrid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tblHeader/>
          <w:jc w:val="center"/>
        </w:trPr>
        <w:tc>
          <w:tcPr>
            <w:tcW w:w="2655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34A6F">
              <w:rPr>
                <w:rFonts w:ascii="方正小标宋_GBK" w:eastAsia="方正小标宋_GBK"/>
                <w:sz w:val="24"/>
              </w:rPr>
              <w:t>360005</w:t>
            </w:r>
            <w:r w:rsidRPr="00734A6F">
              <w:rPr>
                <w:rFonts w:ascii="方正小标宋_GBK" w:eastAsia="方正小标宋_GBK" w:hint="eastAsia"/>
                <w:sz w:val="24"/>
              </w:rPr>
              <w:t>秦皇岛市第五中学</w:t>
            </w:r>
          </w:p>
        </w:tc>
        <w:tc>
          <w:tcPr>
            <w:tcW w:w="2345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34A6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tblHeader/>
          <w:jc w:val="center"/>
        </w:trPr>
        <w:tc>
          <w:tcPr>
            <w:tcW w:w="367" w:type="pct"/>
            <w:vMerge w:val="restar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345" w:type="pct"/>
            <w:gridSpan w:val="5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资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金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来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tblHeader/>
          <w:jc w:val="center"/>
        </w:trPr>
        <w:tc>
          <w:tcPr>
            <w:tcW w:w="367" w:type="pct"/>
            <w:vMerge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</w:pPr>
          </w:p>
        </w:tc>
        <w:tc>
          <w:tcPr>
            <w:tcW w:w="1635" w:type="pct"/>
            <w:vMerge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合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一般公共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基金预算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财政专户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其他来源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2538.88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2378.88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160.00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1973.39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1813.39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160.00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>1</w:t>
            </w:r>
            <w:r w:rsidRPr="00734A6F"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610.92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610.92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</w:t>
            </w:r>
            <w:r w:rsidRPr="00734A6F"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128.70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128.70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1</w:t>
            </w:r>
            <w:r w:rsidRPr="00734A6F"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2</w:t>
            </w:r>
            <w:r w:rsidRPr="00734A6F"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3</w:t>
            </w:r>
            <w:r w:rsidRPr="00734A6F"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1.87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1.87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 xml:space="preserve">    1</w:t>
            </w:r>
            <w:r w:rsidRPr="00734A6F"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1.87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1.87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 2</w:t>
            </w:r>
            <w:r w:rsidRPr="00734A6F"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4</w:t>
            </w:r>
            <w:r w:rsidRPr="00734A6F"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0.01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0.01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5</w:t>
            </w:r>
            <w:r w:rsidRPr="00734A6F">
              <w:rPr>
                <w:rFonts w:ascii="方正书宋_GBK" w:eastAsia="方正书宋_GBK" w:hint="eastAsia"/>
              </w:rPr>
              <w:t>）在职人员住宅取暖补贴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94.42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94.42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6</w:t>
            </w:r>
            <w:r w:rsidRPr="00734A6F">
              <w:rPr>
                <w:rFonts w:ascii="方正书宋_GBK" w:eastAsia="方正书宋_GBK" w:hint="eastAsia"/>
              </w:rPr>
              <w:t>）在职人员物业服务补贴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32.40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32.40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7</w:t>
            </w:r>
            <w:r w:rsidRPr="00734A6F">
              <w:rPr>
                <w:rFonts w:ascii="方正书宋_GBK" w:eastAsia="方正书宋_GBK" w:hint="eastAsia"/>
              </w:rPr>
              <w:t>）在职人员购房补贴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8</w:t>
            </w:r>
            <w:r w:rsidRPr="00734A6F"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>3</w:t>
            </w:r>
            <w:r w:rsidRPr="00734A6F"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</w:t>
            </w:r>
            <w:r w:rsidRPr="00734A6F"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659.63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505.63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154.00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30107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1</w:t>
            </w:r>
            <w:r w:rsidRPr="00734A6F"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351.62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351.62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30107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2</w:t>
            </w:r>
            <w:r w:rsidRPr="00734A6F"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308.01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154.01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154.00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30107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3</w:t>
            </w:r>
            <w:r w:rsidRPr="00734A6F"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>5</w:t>
            </w:r>
            <w:r w:rsidRPr="00734A6F"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430.62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430.62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30108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1</w:t>
            </w:r>
            <w:r w:rsidRPr="00734A6F"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223.68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223.68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2</w:t>
            </w:r>
            <w:r w:rsidRPr="00734A6F">
              <w:rPr>
                <w:rFonts w:ascii="方正书宋_GBK" w:eastAsia="方正书宋_GBK" w:hint="eastAsia"/>
              </w:rPr>
              <w:t>）职业年金缴费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3</w:t>
            </w:r>
            <w:r w:rsidRPr="00734A6F"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199.11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199.11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lastRenderedPageBreak/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4</w:t>
            </w:r>
            <w:r w:rsidRPr="00734A6F"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5</w:t>
            </w:r>
            <w:r w:rsidRPr="00734A6F">
              <w:rPr>
                <w:rFonts w:ascii="方正书宋_GBK" w:eastAsia="方正书宋_GBK" w:hint="eastAsia"/>
              </w:rPr>
              <w:t>）事业单位补充医疗保险费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6</w:t>
            </w:r>
            <w:r w:rsidRPr="00734A6F"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7</w:t>
            </w:r>
            <w:r w:rsidRPr="00734A6F"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7.83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7.83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8</w:t>
            </w:r>
            <w:r w:rsidRPr="00734A6F"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9</w:t>
            </w:r>
            <w:r w:rsidRPr="00734A6F"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30113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>6</w:t>
            </w:r>
            <w:r w:rsidRPr="00734A6F"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134.21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134.21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30114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7</w:t>
            </w:r>
            <w:r w:rsidRPr="00734A6F"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30106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8</w:t>
            </w:r>
            <w:r w:rsidRPr="00734A6F"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9</w:t>
            </w:r>
            <w:r w:rsidRPr="00734A6F">
              <w:rPr>
                <w:rFonts w:ascii="方正书宋_GBK" w:eastAsia="方正书宋_GBK" w:hint="eastAsia"/>
              </w:rPr>
              <w:t>、其他工资福利支出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9.31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3.31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6.00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1</w:t>
            </w:r>
            <w:r w:rsidRPr="00734A6F">
              <w:rPr>
                <w:rFonts w:ascii="方正书宋_GBK" w:eastAsia="方正书宋_GBK" w:hint="eastAsia"/>
              </w:rPr>
              <w:t>）长期聘用人员和长期临时工工资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2</w:t>
            </w:r>
            <w:r w:rsidRPr="00734A6F">
              <w:rPr>
                <w:rFonts w:ascii="方正书宋_GBK" w:eastAsia="方正书宋_GBK" w:hint="eastAsia"/>
              </w:rPr>
              <w:t>）长期聘用人员和长期临时工社保缴费和住房公积金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3</w:t>
            </w:r>
            <w:r w:rsidRPr="00734A6F">
              <w:rPr>
                <w:rFonts w:ascii="方正书宋_GBK" w:eastAsia="方正书宋_GBK" w:hint="eastAsia"/>
              </w:rPr>
              <w:t>）病假两个月以上职工的工资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30199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4</w:t>
            </w:r>
            <w:r w:rsidRPr="00734A6F"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9.31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3.31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6.00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565.49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565.49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>1</w:t>
            </w:r>
            <w:r w:rsidRPr="00734A6F"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1</w:t>
            </w:r>
            <w:r w:rsidRPr="00734A6F"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2</w:t>
            </w:r>
            <w:r w:rsidRPr="00734A6F"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3</w:t>
            </w:r>
            <w:r w:rsidRPr="00734A6F"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4</w:t>
            </w:r>
            <w:r w:rsidRPr="00734A6F">
              <w:rPr>
                <w:rFonts w:ascii="方正书宋_GBK" w:eastAsia="方正书宋_GBK" w:hint="eastAsia"/>
              </w:rPr>
              <w:t>）离休人员住宅取暖补贴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5</w:t>
            </w:r>
            <w:r w:rsidRPr="00734A6F">
              <w:rPr>
                <w:rFonts w:ascii="方正书宋_GBK" w:eastAsia="方正书宋_GBK" w:hint="eastAsia"/>
              </w:rPr>
              <w:t>）离休人员物业服务补贴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6</w:t>
            </w:r>
            <w:r w:rsidRPr="00734A6F">
              <w:rPr>
                <w:rFonts w:ascii="方正书宋_GBK" w:eastAsia="方正书宋_GBK" w:hint="eastAsia"/>
              </w:rPr>
              <w:t>）离休人员购房补贴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7</w:t>
            </w:r>
            <w:r w:rsidRPr="00734A6F">
              <w:rPr>
                <w:rFonts w:ascii="方正书宋_GBK" w:eastAsia="方正书宋_GBK" w:hint="eastAsia"/>
              </w:rPr>
              <w:t>）社保开支离休人员单位负担按月发放费用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8</w:t>
            </w:r>
            <w:r w:rsidRPr="00734A6F">
              <w:rPr>
                <w:rFonts w:ascii="方正书宋_GBK" w:eastAsia="方正书宋_GBK" w:hint="eastAsia"/>
              </w:rPr>
              <w:t>）社保开支离休人员单位负担按年发放费用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>2</w:t>
            </w:r>
            <w:r w:rsidRPr="00734A6F"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57.32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57.32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1</w:t>
            </w:r>
            <w:r w:rsidRPr="00734A6F"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2</w:t>
            </w:r>
            <w:r w:rsidRPr="00734A6F"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3</w:t>
            </w:r>
            <w:r w:rsidRPr="00734A6F"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4</w:t>
            </w:r>
            <w:r w:rsidRPr="00734A6F">
              <w:rPr>
                <w:rFonts w:ascii="方正书宋_GBK" w:eastAsia="方正书宋_GBK" w:hint="eastAsia"/>
              </w:rPr>
              <w:t>）退休人员住宅取暖补贴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34.86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34.86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5</w:t>
            </w:r>
            <w:r w:rsidRPr="00734A6F">
              <w:rPr>
                <w:rFonts w:ascii="方正书宋_GBK" w:eastAsia="方正书宋_GBK" w:hint="eastAsia"/>
              </w:rPr>
              <w:t>）退休人员物业服务补贴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16.80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16.80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6</w:t>
            </w:r>
            <w:r w:rsidRPr="00734A6F">
              <w:rPr>
                <w:rFonts w:ascii="方正书宋_GBK" w:eastAsia="方正书宋_GBK" w:hint="eastAsia"/>
              </w:rPr>
              <w:t>）退休人员购房补贴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7</w:t>
            </w:r>
            <w:r w:rsidRPr="00734A6F">
              <w:rPr>
                <w:rFonts w:ascii="方正书宋_GBK" w:eastAsia="方正书宋_GBK" w:hint="eastAsia"/>
              </w:rPr>
              <w:t>）社保开支退休人员单位负担按月发放费用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5.66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5.66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8</w:t>
            </w:r>
            <w:r w:rsidRPr="00734A6F">
              <w:rPr>
                <w:rFonts w:ascii="方正书宋_GBK" w:eastAsia="方正书宋_GBK" w:hint="eastAsia"/>
              </w:rPr>
              <w:t>）社保开支退休人员单位负担按年发放费用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>3</w:t>
            </w:r>
            <w:r w:rsidRPr="00734A6F"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1</w:t>
            </w:r>
            <w:r w:rsidRPr="00734A6F"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2</w:t>
            </w:r>
            <w:r w:rsidRPr="00734A6F"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3</w:t>
            </w:r>
            <w:r w:rsidRPr="00734A6F"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4</w:t>
            </w:r>
            <w:r w:rsidRPr="00734A6F">
              <w:rPr>
                <w:rFonts w:ascii="方正书宋_GBK" w:eastAsia="方正书宋_GBK" w:hint="eastAsia"/>
              </w:rPr>
              <w:t>）退职人员住宅取暖补贴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5</w:t>
            </w:r>
            <w:r w:rsidRPr="00734A6F">
              <w:rPr>
                <w:rFonts w:ascii="方正书宋_GBK" w:eastAsia="方正书宋_GBK" w:hint="eastAsia"/>
              </w:rPr>
              <w:t>）退职人员物业服务补贴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6</w:t>
            </w:r>
            <w:r w:rsidRPr="00734A6F">
              <w:rPr>
                <w:rFonts w:ascii="方正书宋_GBK" w:eastAsia="方正书宋_GBK" w:hint="eastAsia"/>
              </w:rPr>
              <w:t>）退职人员购房补贴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7</w:t>
            </w:r>
            <w:r w:rsidRPr="00734A6F">
              <w:rPr>
                <w:rFonts w:ascii="方正书宋_GBK" w:eastAsia="方正书宋_GBK" w:hint="eastAsia"/>
              </w:rPr>
              <w:t>）社保开支退职人员单位负担按月发放费用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8</w:t>
            </w:r>
            <w:r w:rsidRPr="00734A6F">
              <w:rPr>
                <w:rFonts w:ascii="方正书宋_GBK" w:eastAsia="方正书宋_GBK" w:hint="eastAsia"/>
              </w:rPr>
              <w:t>）社保开支退职人员单位负担按年发放费用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>4</w:t>
            </w:r>
            <w:r w:rsidRPr="00734A6F"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</w:t>
            </w:r>
            <w:r w:rsidRPr="00734A6F"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2.26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2.26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30308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6</w:t>
            </w:r>
            <w:r w:rsidRPr="00734A6F"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7</w:t>
            </w:r>
            <w:r w:rsidRPr="00734A6F"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0.83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0.83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1)</w:t>
            </w:r>
            <w:r w:rsidRPr="00734A6F"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0.83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0.83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（</w:t>
            </w:r>
            <w:r w:rsidRPr="00734A6F">
              <w:rPr>
                <w:rFonts w:ascii="方正书宋_GBK" w:eastAsia="方正书宋_GBK"/>
              </w:rPr>
              <w:t>2)</w:t>
            </w:r>
            <w:r w:rsidRPr="00734A6F"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30399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50999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>8</w:t>
            </w:r>
            <w:r w:rsidRPr="00734A6F"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505.08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505.08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4F41CE" w:rsidRDefault="004F41CE" w:rsidP="004F41CE">
      <w:pPr>
        <w:spacing w:line="300" w:lineRule="exact"/>
        <w:jc w:val="left"/>
        <w:sectPr w:rsidR="004F41CE" w:rsidSect="008157D4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4F41CE" w:rsidRDefault="004F41CE" w:rsidP="004F41CE">
      <w:pPr>
        <w:jc w:val="center"/>
        <w:rPr>
          <w:rFonts w:ascii="方正小标宋_GBK" w:eastAsia="方正小标宋_GBK" w:hint="eastAsia"/>
          <w:sz w:val="32"/>
        </w:rPr>
      </w:pPr>
      <w:r w:rsidRPr="002A4664"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47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79"/>
        <w:gridCol w:w="1079"/>
        <w:gridCol w:w="891"/>
        <w:gridCol w:w="4586"/>
        <w:gridCol w:w="1298"/>
        <w:gridCol w:w="1296"/>
        <w:gridCol w:w="1296"/>
        <w:gridCol w:w="1296"/>
        <w:gridCol w:w="1293"/>
      </w:tblGrid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tblHeader/>
          <w:jc w:val="center"/>
        </w:trPr>
        <w:tc>
          <w:tcPr>
            <w:tcW w:w="2655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34A6F">
              <w:rPr>
                <w:rFonts w:ascii="方正小标宋_GBK" w:eastAsia="方正小标宋_GBK"/>
                <w:sz w:val="24"/>
              </w:rPr>
              <w:t>360005</w:t>
            </w:r>
            <w:r w:rsidRPr="00734A6F">
              <w:rPr>
                <w:rFonts w:ascii="方正小标宋_GBK" w:eastAsia="方正小标宋_GBK" w:hint="eastAsia"/>
                <w:sz w:val="24"/>
              </w:rPr>
              <w:t>秦皇岛市第五中学</w:t>
            </w:r>
          </w:p>
        </w:tc>
        <w:tc>
          <w:tcPr>
            <w:tcW w:w="2345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34A6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367" w:type="pct"/>
            <w:vMerge w:val="restar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345" w:type="pct"/>
            <w:gridSpan w:val="5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资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金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来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367" w:type="pct"/>
            <w:vMerge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</w:pPr>
          </w:p>
        </w:tc>
        <w:tc>
          <w:tcPr>
            <w:tcW w:w="1635" w:type="pct"/>
            <w:vMerge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合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一般公共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基金预算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财政专户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其他来源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171.25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86.45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84.80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>1</w:t>
            </w:r>
            <w:r w:rsidRPr="00734A6F">
              <w:rPr>
                <w:rFonts w:ascii="方正书宋_GBK" w:eastAsia="方正书宋_GBK" w:hint="eastAsia"/>
              </w:rPr>
              <w:t>、办公费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30205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</w:t>
            </w:r>
            <w:r w:rsidRPr="00734A6F">
              <w:rPr>
                <w:rFonts w:ascii="方正书宋_GBK" w:eastAsia="方正书宋_GBK" w:hint="eastAsia"/>
              </w:rPr>
              <w:t>、水费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3.82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0.62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3.20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30206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</w:t>
            </w:r>
            <w:r w:rsidRPr="00734A6F">
              <w:rPr>
                <w:rFonts w:ascii="方正书宋_GBK" w:eastAsia="方正书宋_GBK" w:hint="eastAsia"/>
              </w:rPr>
              <w:t>、电费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</w:t>
            </w:r>
            <w:r w:rsidRPr="00734A6F">
              <w:rPr>
                <w:rFonts w:ascii="方正书宋_GBK" w:eastAsia="方正书宋_GBK" w:hint="eastAsia"/>
              </w:rPr>
              <w:t>、邮电费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30207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1</w:t>
            </w:r>
            <w:r w:rsidRPr="00734A6F">
              <w:rPr>
                <w:rFonts w:ascii="方正书宋_GBK" w:eastAsia="方正书宋_GBK" w:hint="eastAsia"/>
              </w:rPr>
              <w:t>）公务移动通讯费用补贴</w:t>
            </w:r>
            <w:r w:rsidRPr="00734A6F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30207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2</w:t>
            </w:r>
            <w:r w:rsidRPr="00734A6F"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30208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</w:t>
            </w:r>
            <w:r w:rsidRPr="00734A6F">
              <w:rPr>
                <w:rFonts w:ascii="方正书宋_GBK" w:eastAsia="方正书宋_GBK" w:hint="eastAsia"/>
              </w:rPr>
              <w:t>、办公取暖费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6</w:t>
            </w:r>
            <w:r w:rsidRPr="00734A6F">
              <w:rPr>
                <w:rFonts w:ascii="方正书宋_GBK" w:eastAsia="方正书宋_GBK" w:hint="eastAsia"/>
              </w:rPr>
              <w:t>、物业管理费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7</w:t>
            </w:r>
            <w:r w:rsidRPr="00734A6F">
              <w:rPr>
                <w:rFonts w:ascii="方正书宋_GBK" w:eastAsia="方正书宋_GBK" w:hint="eastAsia"/>
              </w:rPr>
              <w:t>、差旅费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30213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8</w:t>
            </w:r>
            <w:r w:rsidRPr="00734A6F">
              <w:rPr>
                <w:rFonts w:ascii="方正书宋_GBK" w:eastAsia="方正书宋_GBK" w:hint="eastAsia"/>
              </w:rPr>
              <w:t>、维修（护）费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30215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9</w:t>
            </w:r>
            <w:r w:rsidRPr="00734A6F">
              <w:rPr>
                <w:rFonts w:ascii="方正书宋_GBK" w:eastAsia="方正书宋_GBK" w:hint="eastAsia"/>
              </w:rPr>
              <w:t>、会议费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31002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50601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</w:t>
            </w:r>
            <w:r w:rsidRPr="00734A6F">
              <w:rPr>
                <w:rFonts w:ascii="方正书宋_GBK" w:eastAsia="方正书宋_GBK" w:hint="eastAsia"/>
              </w:rPr>
              <w:t>、办公设备购置费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2.60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11</w:t>
            </w:r>
            <w:r w:rsidRPr="00734A6F">
              <w:rPr>
                <w:rFonts w:ascii="方正书宋_GBK" w:eastAsia="方正书宋_GBK" w:hint="eastAsia"/>
              </w:rPr>
              <w:t>、因公出国（境）费用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3021201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 </w:t>
            </w:r>
            <w:r w:rsidRPr="00734A6F">
              <w:rPr>
                <w:rFonts w:ascii="方正书宋_GBK" w:eastAsia="方正书宋_GBK" w:hint="eastAsia"/>
              </w:rPr>
              <w:t>其中：教学科研人员因公出国（境）费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3021202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       </w:t>
            </w:r>
            <w:r w:rsidRPr="00734A6F">
              <w:rPr>
                <w:rFonts w:ascii="方正书宋_GBK" w:eastAsia="方正书宋_GBK" w:hint="eastAsia"/>
              </w:rPr>
              <w:t>其他因公出国（境）费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12</w:t>
            </w:r>
            <w:r w:rsidRPr="00734A6F">
              <w:rPr>
                <w:rFonts w:ascii="方正书宋_GBK" w:eastAsia="方正书宋_GBK" w:hint="eastAsia"/>
              </w:rPr>
              <w:t>、公务用车运行维护费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30231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1</w:t>
            </w:r>
            <w:r w:rsidRPr="00734A6F"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30231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2</w:t>
            </w:r>
            <w:r w:rsidRPr="00734A6F"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30231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3</w:t>
            </w:r>
            <w:r w:rsidRPr="00734A6F"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30231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4</w:t>
            </w:r>
            <w:r w:rsidRPr="00734A6F">
              <w:rPr>
                <w:rFonts w:ascii="方正书宋_GBK" w:eastAsia="方正书宋_GBK" w:hint="eastAsia"/>
              </w:rPr>
              <w:t>）其他运行维护费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30239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13</w:t>
            </w:r>
            <w:r w:rsidRPr="00734A6F">
              <w:rPr>
                <w:rFonts w:ascii="方正书宋_GBK" w:eastAsia="方正书宋_GBK" w:hint="eastAsia"/>
              </w:rPr>
              <w:t>、公务交通补贴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14</w:t>
            </w:r>
            <w:r w:rsidRPr="00734A6F">
              <w:rPr>
                <w:rFonts w:ascii="方正书宋_GBK" w:eastAsia="方正书宋_GBK" w:hint="eastAsia"/>
              </w:rPr>
              <w:t>、离退休干部经费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8.86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8.86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1</w:t>
            </w:r>
            <w:r w:rsidRPr="00734A6F"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2</w:t>
            </w:r>
            <w:r w:rsidRPr="00734A6F">
              <w:rPr>
                <w:rFonts w:ascii="方正书宋_GBK" w:eastAsia="方正书宋_GBK" w:hint="eastAsia"/>
              </w:rPr>
              <w:t>）离休干部</w:t>
            </w:r>
            <w:proofErr w:type="gramStart"/>
            <w:r w:rsidRPr="00734A6F">
              <w:rPr>
                <w:rFonts w:ascii="方正书宋_GBK" w:eastAsia="方正书宋_GBK" w:hint="eastAsia"/>
              </w:rPr>
              <w:t>特需费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3</w:t>
            </w:r>
            <w:r w:rsidRPr="00734A6F"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4</w:t>
            </w:r>
            <w:r w:rsidRPr="00734A6F"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2.90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2.90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5</w:t>
            </w:r>
            <w:r w:rsidRPr="00734A6F">
              <w:rPr>
                <w:rFonts w:ascii="方正书宋_GBK" w:eastAsia="方正书宋_GBK" w:hint="eastAsia"/>
              </w:rPr>
              <w:t>）退休干部</w:t>
            </w:r>
            <w:proofErr w:type="gramStart"/>
            <w:r w:rsidRPr="00734A6F">
              <w:rPr>
                <w:rFonts w:ascii="方正书宋_GBK" w:eastAsia="方正书宋_GBK" w:hint="eastAsia"/>
              </w:rPr>
              <w:t>特需费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1.16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1.16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6</w:t>
            </w:r>
            <w:r w:rsidRPr="00734A6F"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4.80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4.80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7</w:t>
            </w:r>
            <w:r w:rsidRPr="00734A6F"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15</w:t>
            </w:r>
            <w:r w:rsidRPr="00734A6F">
              <w:rPr>
                <w:rFonts w:ascii="方正书宋_GBK" w:eastAsia="方正书宋_GBK" w:hint="eastAsia"/>
              </w:rPr>
              <w:t>、印刷费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30226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16</w:t>
            </w:r>
            <w:r w:rsidRPr="00734A6F">
              <w:rPr>
                <w:rFonts w:ascii="方正书宋_GBK" w:eastAsia="方正书宋_GBK" w:hint="eastAsia"/>
              </w:rPr>
              <w:t>、劳务费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30216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17</w:t>
            </w:r>
            <w:r w:rsidRPr="00734A6F">
              <w:rPr>
                <w:rFonts w:ascii="方正书宋_GBK" w:eastAsia="方正书宋_GBK" w:hint="eastAsia"/>
              </w:rPr>
              <w:t>、培训费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16.78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16.78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30217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18</w:t>
            </w:r>
            <w:r w:rsidRPr="00734A6F">
              <w:rPr>
                <w:rFonts w:ascii="方正书宋_GBK" w:eastAsia="方正书宋_GBK" w:hint="eastAsia"/>
              </w:rPr>
              <w:t>、公务接待费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30228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19</w:t>
            </w:r>
            <w:r w:rsidRPr="00734A6F">
              <w:rPr>
                <w:rFonts w:ascii="方正书宋_GBK" w:eastAsia="方正书宋_GBK" w:hint="eastAsia"/>
              </w:rPr>
              <w:t>、工会经费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22.37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22.37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30229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</w:t>
            </w:r>
            <w:r w:rsidRPr="00734A6F">
              <w:rPr>
                <w:rFonts w:ascii="方正书宋_GBK" w:eastAsia="方正书宋_GBK" w:hint="eastAsia"/>
              </w:rPr>
              <w:t>、在职人员福利费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15.96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15.96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21</w:t>
            </w:r>
            <w:r w:rsidRPr="00734A6F">
              <w:rPr>
                <w:rFonts w:ascii="方正书宋_GBK" w:eastAsia="方正书宋_GBK" w:hint="eastAsia"/>
              </w:rPr>
              <w:t>、党组织活动经费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4.86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1.86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22</w:t>
            </w:r>
            <w:r w:rsidRPr="00734A6F">
              <w:rPr>
                <w:rFonts w:ascii="方正书宋_GBK" w:eastAsia="方正书宋_GBK" w:hint="eastAsia"/>
              </w:rPr>
              <w:t>、不可预见费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30213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23</w:t>
            </w:r>
            <w:r w:rsidRPr="00734A6F">
              <w:rPr>
                <w:rFonts w:ascii="方正书宋_GBK" w:eastAsia="方正书宋_GBK" w:hint="eastAsia"/>
              </w:rPr>
              <w:t>、网络运行维护费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30299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24</w:t>
            </w:r>
            <w:r w:rsidRPr="00734A6F">
              <w:rPr>
                <w:rFonts w:ascii="方正书宋_GBK" w:eastAsia="方正书宋_GBK" w:hint="eastAsia"/>
              </w:rPr>
              <w:t>、其他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4F41CE" w:rsidRDefault="004F41CE" w:rsidP="004F41CE">
      <w:pPr>
        <w:spacing w:line="300" w:lineRule="exact"/>
        <w:jc w:val="left"/>
        <w:sectPr w:rsidR="004F41CE" w:rsidSect="008157D4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4F41CE" w:rsidRDefault="004F41CE" w:rsidP="004F41CE">
      <w:pPr>
        <w:jc w:val="center"/>
        <w:rPr>
          <w:rFonts w:ascii="方正小标宋_GBK" w:eastAsia="方正小标宋_GBK" w:hint="eastAsia"/>
          <w:sz w:val="32"/>
        </w:rPr>
      </w:pPr>
      <w:r w:rsidRPr="002A4664"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495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677"/>
        <w:gridCol w:w="1122"/>
        <w:gridCol w:w="1213"/>
        <w:gridCol w:w="1219"/>
        <w:gridCol w:w="1439"/>
        <w:gridCol w:w="1439"/>
        <w:gridCol w:w="1439"/>
        <w:gridCol w:w="1439"/>
        <w:gridCol w:w="1439"/>
        <w:gridCol w:w="1442"/>
      </w:tblGrid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95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34A6F">
              <w:rPr>
                <w:rFonts w:ascii="方正小标宋_GBK" w:eastAsia="方正小标宋_GBK"/>
                <w:sz w:val="24"/>
              </w:rPr>
              <w:t>360005</w:t>
            </w:r>
            <w:r w:rsidRPr="00734A6F">
              <w:rPr>
                <w:rFonts w:ascii="方正小标宋_GBK" w:eastAsia="方正小标宋_GBK" w:hint="eastAsia"/>
                <w:sz w:val="24"/>
              </w:rPr>
              <w:t>秦皇岛市第五中学</w:t>
            </w:r>
          </w:p>
        </w:tc>
        <w:tc>
          <w:tcPr>
            <w:tcW w:w="2905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34A6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900" w:type="pct"/>
            <w:vMerge w:val="restar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905" w:type="pct"/>
            <w:gridSpan w:val="6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资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金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来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900" w:type="pct"/>
            <w:vMerge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合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一般公共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基金预算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财政专户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其他来源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173.00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173.00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高中运转经费补助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2050999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10.00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高中运转经费补助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2050204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163.00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163.00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4F41CE" w:rsidRDefault="004F41CE" w:rsidP="004F41CE">
      <w:pPr>
        <w:spacing w:line="300" w:lineRule="exact"/>
        <w:jc w:val="left"/>
        <w:sectPr w:rsidR="004F41CE" w:rsidSect="008157D4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4F41CE" w:rsidRDefault="004F41CE" w:rsidP="004F41CE">
      <w:pPr>
        <w:jc w:val="center"/>
        <w:rPr>
          <w:rFonts w:ascii="方正小标宋_GBK" w:eastAsia="方正小标宋_GBK" w:hint="eastAsia"/>
          <w:sz w:val="32"/>
        </w:rPr>
      </w:pPr>
      <w:r w:rsidRPr="002A4664">
        <w:rPr>
          <w:rFonts w:ascii="方正小标宋_GBK" w:eastAsia="方正小标宋_GBK" w:hint="eastAsia"/>
          <w:sz w:val="32"/>
        </w:rPr>
        <w:lastRenderedPageBreak/>
        <w:t>单位预算政府经济分类表</w:t>
      </w:r>
    </w:p>
    <w:tbl>
      <w:tblPr>
        <w:tblW w:w="47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596"/>
        <w:gridCol w:w="2160"/>
        <w:gridCol w:w="2163"/>
        <w:gridCol w:w="2160"/>
        <w:gridCol w:w="2160"/>
        <w:gridCol w:w="2160"/>
      </w:tblGrid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tblHeader/>
          <w:jc w:val="center"/>
        </w:trPr>
        <w:tc>
          <w:tcPr>
            <w:tcW w:w="2750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34A6F">
              <w:rPr>
                <w:rFonts w:ascii="方正小标宋_GBK" w:eastAsia="方正小标宋_GBK"/>
                <w:sz w:val="24"/>
              </w:rPr>
              <w:t>360005</w:t>
            </w:r>
            <w:r w:rsidRPr="00734A6F">
              <w:rPr>
                <w:rFonts w:ascii="方正小标宋_GBK" w:eastAsia="方正小标宋_GBK" w:hint="eastAsia"/>
                <w:sz w:val="24"/>
              </w:rPr>
              <w:t>秦皇岛市第五中学</w:t>
            </w:r>
          </w:p>
        </w:tc>
        <w:tc>
          <w:tcPr>
            <w:tcW w:w="2250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34A6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tblHeader/>
          <w:jc w:val="center"/>
        </w:trPr>
        <w:tc>
          <w:tcPr>
            <w:tcW w:w="1249" w:type="pct"/>
            <w:vMerge w:val="restar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政府经济分类</w:t>
            </w:r>
          </w:p>
        </w:tc>
        <w:tc>
          <w:tcPr>
            <w:tcW w:w="3751" w:type="pct"/>
            <w:gridSpan w:val="5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资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金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来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tblHeader/>
          <w:jc w:val="center"/>
        </w:trPr>
        <w:tc>
          <w:tcPr>
            <w:tcW w:w="1249" w:type="pct"/>
            <w:vMerge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合</w:t>
            </w:r>
            <w:r w:rsidRPr="00734A6F">
              <w:rPr>
                <w:rFonts w:ascii="方正书宋_GBK" w:eastAsia="方正书宋_GBK"/>
                <w:b/>
              </w:rPr>
              <w:t xml:space="preserve">  </w:t>
            </w:r>
            <w:r w:rsidRPr="00734A6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2883.13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2638.33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244.80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>501</w:t>
            </w:r>
            <w:r w:rsidRPr="00734A6F">
              <w:rPr>
                <w:rFonts w:ascii="方正书宋_GBK" w:eastAsia="方正书宋_GBK" w:hint="eastAsia"/>
              </w:rPr>
              <w:t>机关工资福利支出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502</w:t>
            </w:r>
            <w:r w:rsidRPr="00734A6F">
              <w:rPr>
                <w:rFonts w:ascii="方正书宋_GBK" w:eastAsia="方正书宋_GBK" w:hint="eastAsia"/>
              </w:rPr>
              <w:t>机关商品和服务支出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503</w:t>
            </w:r>
            <w:r w:rsidRPr="00734A6F">
              <w:rPr>
                <w:rFonts w:ascii="方正书宋_GBK" w:eastAsia="方正书宋_GBK" w:hint="eastAsia"/>
              </w:rPr>
              <w:t>机关资本性支出（一）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504</w:t>
            </w:r>
            <w:r w:rsidRPr="00734A6F">
              <w:rPr>
                <w:rFonts w:ascii="方正书宋_GBK" w:eastAsia="方正书宋_GBK" w:hint="eastAsia"/>
              </w:rPr>
              <w:t>机关资本性支出（二）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505</w:t>
            </w:r>
            <w:r w:rsidRPr="00734A6F">
              <w:rPr>
                <w:rFonts w:ascii="方正书宋_GBK" w:eastAsia="方正书宋_GBK" w:hint="eastAsia"/>
              </w:rPr>
              <w:t>对事业单位经常性补助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2315.04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2072.84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242.20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506</w:t>
            </w:r>
            <w:r w:rsidRPr="00734A6F">
              <w:rPr>
                <w:rFonts w:ascii="方正书宋_GBK" w:eastAsia="方正书宋_GBK" w:hint="eastAsia"/>
              </w:rPr>
              <w:t>对事业单位资本性补助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2.60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2.60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507</w:t>
            </w:r>
            <w:r w:rsidRPr="00734A6F">
              <w:rPr>
                <w:rFonts w:ascii="方正书宋_GBK" w:eastAsia="方正书宋_GBK" w:hint="eastAsia"/>
              </w:rPr>
              <w:t>对企业补助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508</w:t>
            </w:r>
            <w:r w:rsidRPr="00734A6F">
              <w:rPr>
                <w:rFonts w:ascii="方正书宋_GBK" w:eastAsia="方正书宋_GBK" w:hint="eastAsia"/>
              </w:rPr>
              <w:t>对企业资本性支出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509</w:t>
            </w:r>
            <w:r w:rsidRPr="00734A6F">
              <w:rPr>
                <w:rFonts w:ascii="方正书宋_GBK" w:eastAsia="方正书宋_GBK" w:hint="eastAsia"/>
              </w:rPr>
              <w:t>对个人和家庭的补助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565.49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565.49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511</w:t>
            </w:r>
            <w:r w:rsidRPr="00734A6F">
              <w:rPr>
                <w:rFonts w:ascii="方正书宋_GBK" w:eastAsia="方正书宋_GBK" w:hint="eastAsia"/>
              </w:rPr>
              <w:t>债务利息及费用支出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513</w:t>
            </w:r>
            <w:r w:rsidRPr="00734A6F">
              <w:rPr>
                <w:rFonts w:ascii="方正书宋_GBK" w:eastAsia="方正书宋_GBK" w:hint="eastAsia"/>
              </w:rPr>
              <w:t>转移性支出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4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599</w:t>
            </w:r>
            <w:r w:rsidRPr="00734A6F"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4F41CE" w:rsidRDefault="004F41CE" w:rsidP="004F41CE">
      <w:pPr>
        <w:spacing w:line="300" w:lineRule="exact"/>
        <w:jc w:val="left"/>
        <w:sectPr w:rsidR="004F41CE" w:rsidSect="008157D4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4F41CE" w:rsidRDefault="004F41CE" w:rsidP="004F41CE">
      <w:pPr>
        <w:jc w:val="center"/>
        <w:rPr>
          <w:rFonts w:ascii="方正小标宋_GBK" w:eastAsia="方正小标宋_GBK" w:hint="eastAsia"/>
          <w:sz w:val="32"/>
        </w:rPr>
      </w:pPr>
      <w:r w:rsidRPr="002A4664">
        <w:rPr>
          <w:rFonts w:ascii="方正小标宋_GBK" w:eastAsia="方正小标宋_GBK" w:hint="eastAsia"/>
          <w:sz w:val="32"/>
        </w:rPr>
        <w:lastRenderedPageBreak/>
        <w:t>“三公”及会议培训经费预算</w:t>
      </w:r>
    </w:p>
    <w:tbl>
      <w:tblPr>
        <w:tblW w:w="48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384"/>
        <w:gridCol w:w="1830"/>
        <w:gridCol w:w="2306"/>
        <w:gridCol w:w="2303"/>
        <w:gridCol w:w="2303"/>
        <w:gridCol w:w="2306"/>
      </w:tblGrid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2605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34A6F">
              <w:rPr>
                <w:rFonts w:ascii="方正小标宋_GBK" w:eastAsia="方正小标宋_GBK"/>
                <w:sz w:val="24"/>
              </w:rPr>
              <w:t>360005</w:t>
            </w:r>
            <w:r w:rsidRPr="00734A6F">
              <w:rPr>
                <w:rFonts w:ascii="方正小标宋_GBK" w:eastAsia="方正小标宋_GBK" w:hint="eastAsia"/>
                <w:sz w:val="24"/>
              </w:rPr>
              <w:t>秦皇岛市第五中学</w:t>
            </w:r>
          </w:p>
        </w:tc>
        <w:tc>
          <w:tcPr>
            <w:tcW w:w="2395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34A6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172" w:type="pct"/>
            <w:vMerge w:val="restar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3828" w:type="pct"/>
            <w:gridSpan w:val="5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资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金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来</w:t>
            </w:r>
            <w:r w:rsidRPr="00734A6F">
              <w:rPr>
                <w:rFonts w:ascii="方正书宋_GBK" w:eastAsia="方正书宋_GBK"/>
                <w:b/>
              </w:rPr>
              <w:t xml:space="preserve"> </w:t>
            </w:r>
            <w:r w:rsidRPr="00734A6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172" w:type="pct"/>
            <w:vMerge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21.78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16.78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5.00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34A6F">
              <w:rPr>
                <w:rFonts w:ascii="方正书宋_GBK" w:eastAsia="方正书宋_GBK" w:hint="cs"/>
                <w:b/>
              </w:rPr>
              <w:t>“</w:t>
            </w:r>
            <w:r w:rsidRPr="00734A6F">
              <w:rPr>
                <w:rFonts w:ascii="方正书宋_GBK" w:eastAsia="方正书宋_GBK" w:hint="eastAsia"/>
                <w:b/>
              </w:rPr>
              <w:t>三公</w:t>
            </w:r>
            <w:r w:rsidRPr="00734A6F">
              <w:rPr>
                <w:rFonts w:ascii="方正书宋_GBK" w:eastAsia="方正书宋_GBK" w:hint="cs"/>
                <w:b/>
              </w:rPr>
              <w:t>”</w:t>
            </w:r>
            <w:r w:rsidRPr="00734A6F"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5.00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4A6F">
              <w:rPr>
                <w:rFonts w:ascii="方正书宋_GBK" w:eastAsia="方正书宋_GBK"/>
                <w:b/>
              </w:rPr>
              <w:t>5.00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cs"/>
              </w:rPr>
            </w:pPr>
            <w:r w:rsidRPr="00734A6F">
              <w:rPr>
                <w:rFonts w:ascii="方正书宋_GBK" w:eastAsia="方正书宋_GBK" w:hint="eastAsia"/>
              </w:rPr>
              <w:t>一、因公出国（境）费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二、公务用车购置及运维费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/>
              </w:rPr>
              <w:t xml:space="preserve">    </w:t>
            </w:r>
            <w:r w:rsidRPr="00734A6F">
              <w:rPr>
                <w:rFonts w:ascii="方正书宋_GBK" w:eastAsia="方正书宋_GBK" w:hint="eastAsia"/>
              </w:rPr>
              <w:t>其中：公务用车购置费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 xml:space="preserve">          </w:t>
            </w:r>
            <w:r w:rsidRPr="00734A6F">
              <w:rPr>
                <w:rFonts w:ascii="方正书宋_GBK" w:eastAsia="方正书宋_GBK" w:hint="eastAsia"/>
              </w:rPr>
              <w:t>公务用车运行维护费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4.00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 w:hint="eastAsia"/>
              </w:rPr>
              <w:t>三、公务接待费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四、会议费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4F41CE" w:rsidRPr="00734A6F" w:rsidTr="0035200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34A6F">
              <w:rPr>
                <w:rFonts w:ascii="方正书宋_GBK" w:eastAsia="方正书宋_GBK" w:hint="eastAsia"/>
              </w:rPr>
              <w:t>五、培训费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16.78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4A6F">
              <w:rPr>
                <w:rFonts w:ascii="方正书宋_GBK" w:eastAsia="方正书宋_GBK"/>
              </w:rPr>
              <w:t>16.78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4F41CE" w:rsidRPr="00734A6F" w:rsidRDefault="004F41CE" w:rsidP="003520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4F41CE" w:rsidRDefault="004F41CE" w:rsidP="004F41CE">
      <w:pPr>
        <w:spacing w:line="300" w:lineRule="exact"/>
        <w:jc w:val="left"/>
        <w:sectPr w:rsidR="004F41CE" w:rsidSect="008157D4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30769D" w:rsidRDefault="0030769D" w:rsidP="004F41CE"/>
    <w:sectPr w:rsidR="0030769D" w:rsidSect="0030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1CE"/>
    <w:rsid w:val="0030769D"/>
    <w:rsid w:val="004F41CE"/>
    <w:rsid w:val="00661ADE"/>
    <w:rsid w:val="009D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note text"/>
    <w:basedOn w:val="a"/>
    <w:link w:val="Char"/>
    <w:semiHidden/>
    <w:unhideWhenUsed/>
    <w:rsid w:val="004F41CE"/>
    <w:pPr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脚注文本 Char"/>
    <w:basedOn w:val="a0"/>
    <w:link w:val="a3"/>
    <w:semiHidden/>
    <w:rsid w:val="004F41CE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header"/>
    <w:basedOn w:val="a"/>
    <w:link w:val="Char0"/>
    <w:unhideWhenUsed/>
    <w:rsid w:val="004F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basedOn w:val="a0"/>
    <w:link w:val="a4"/>
    <w:rsid w:val="004F41CE"/>
    <w:rPr>
      <w:rFonts w:ascii="Calibri" w:eastAsia="宋体" w:hAnsi="Calibri" w:cs="Times New Roman"/>
      <w:kern w:val="0"/>
      <w:sz w:val="18"/>
      <w:szCs w:val="18"/>
      <w:lang/>
    </w:rPr>
  </w:style>
  <w:style w:type="paragraph" w:styleId="a5">
    <w:name w:val="footer"/>
    <w:basedOn w:val="a"/>
    <w:link w:val="Char1"/>
    <w:unhideWhenUsed/>
    <w:rsid w:val="004F41C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basedOn w:val="a0"/>
    <w:link w:val="a5"/>
    <w:rsid w:val="004F41CE"/>
    <w:rPr>
      <w:rFonts w:ascii="Calibri" w:eastAsia="宋体" w:hAnsi="Calibri" w:cs="Times New Roman"/>
      <w:kern w:val="0"/>
      <w:sz w:val="18"/>
      <w:szCs w:val="18"/>
      <w:lang/>
    </w:rPr>
  </w:style>
  <w:style w:type="character" w:styleId="a6">
    <w:name w:val="Hyperlink"/>
    <w:unhideWhenUsed/>
    <w:rsid w:val="004F41CE"/>
    <w:rPr>
      <w:color w:val="0563C1"/>
      <w:u w:val="single"/>
    </w:rPr>
  </w:style>
  <w:style w:type="paragraph" w:styleId="1">
    <w:name w:val="toc 1"/>
    <w:basedOn w:val="a"/>
    <w:next w:val="a"/>
    <w:autoRedefine/>
    <w:unhideWhenUsed/>
    <w:rsid w:val="004F41CE"/>
  </w:style>
  <w:style w:type="paragraph" w:styleId="2">
    <w:name w:val="toc 2"/>
    <w:basedOn w:val="a"/>
    <w:next w:val="a"/>
    <w:autoRedefine/>
    <w:unhideWhenUsed/>
    <w:rsid w:val="004F41CE"/>
    <w:pPr>
      <w:ind w:leftChars="200" w:left="420"/>
    </w:pPr>
  </w:style>
  <w:style w:type="character" w:styleId="a7">
    <w:name w:val="footnote reference"/>
    <w:semiHidden/>
    <w:unhideWhenUsed/>
    <w:rsid w:val="004F41CE"/>
    <w:rPr>
      <w:vertAlign w:val="superscript"/>
    </w:rPr>
  </w:style>
  <w:style w:type="character" w:styleId="a8">
    <w:name w:val="page number"/>
    <w:semiHidden/>
    <w:unhideWhenUsed/>
    <w:rsid w:val="004F4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2019-02-25T07:23:00Z</dcterms:created>
  <dcterms:modified xsi:type="dcterms:W3CDTF">2019-02-25T07:24:00Z</dcterms:modified>
</cp:coreProperties>
</file>